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1A" w:rsidRPr="00CD500F" w:rsidRDefault="005A26A8" w:rsidP="00CD500F">
      <w:pPr>
        <w:autoSpaceDE w:val="0"/>
        <w:autoSpaceDN w:val="0"/>
        <w:adjustRightInd w:val="0"/>
        <w:rPr>
          <w:rFonts w:eastAsia="Calibri" w:cs="Calibri"/>
          <w:sz w:val="24"/>
          <w:szCs w:val="24"/>
          <w:lang w:eastAsia="es-CO"/>
        </w:rPr>
      </w:pPr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3979F669" wp14:editId="16EEE8D2">
            <wp:simplePos x="0" y="0"/>
            <wp:positionH relativeFrom="column">
              <wp:posOffset>4164330</wp:posOffset>
            </wp:positionH>
            <wp:positionV relativeFrom="paragraph">
              <wp:posOffset>0</wp:posOffset>
            </wp:positionV>
            <wp:extent cx="2409825" cy="1790065"/>
            <wp:effectExtent l="0" t="0" r="9525" b="635"/>
            <wp:wrapThrough wrapText="bothSides">
              <wp:wrapPolygon edited="0">
                <wp:start x="0" y="0"/>
                <wp:lineTo x="0" y="21378"/>
                <wp:lineTo x="21515" y="21378"/>
                <wp:lineTo x="21515" y="0"/>
                <wp:lineTo x="0" y="0"/>
              </wp:wrapPolygon>
            </wp:wrapThrough>
            <wp:docPr id="2" name="Imagen 2" descr="Resultado de imagen para seaworld BUSCH GARDEN AQU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eaworld BUSCH GARDEN AQUAT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8F3" w:rsidRPr="00CD500F" w:rsidRDefault="009C50E0" w:rsidP="00CD500F">
      <w:pPr>
        <w:autoSpaceDE w:val="0"/>
        <w:autoSpaceDN w:val="0"/>
        <w:adjustRightInd w:val="0"/>
        <w:rPr>
          <w:rFonts w:eastAsia="Calibri" w:cs="Calibri"/>
          <w:b/>
          <w:color w:val="00B0F0"/>
          <w:sz w:val="64"/>
          <w:szCs w:val="64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eastAsia="Calibri" w:cs="Calibri"/>
          <w:b/>
          <w:color w:val="00B0F0"/>
          <w:sz w:val="64"/>
          <w:szCs w:val="64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8 DIAS 7</w:t>
      </w:r>
      <w:r w:rsidR="00CD500F" w:rsidRPr="00CD500F">
        <w:rPr>
          <w:rFonts w:eastAsia="Calibri" w:cs="Calibri"/>
          <w:b/>
          <w:color w:val="00B0F0"/>
          <w:sz w:val="64"/>
          <w:szCs w:val="64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NOCHES</w:t>
      </w:r>
    </w:p>
    <w:p w:rsidR="00CD500F" w:rsidRDefault="00CD500F" w:rsidP="00CD500F">
      <w:pPr>
        <w:autoSpaceDE w:val="0"/>
        <w:autoSpaceDN w:val="0"/>
        <w:adjustRightInd w:val="0"/>
        <w:rPr>
          <w:rFonts w:eastAsia="Calibri" w:cs="Calibri"/>
          <w:b/>
          <w:color w:val="00B050"/>
          <w:sz w:val="64"/>
          <w:szCs w:val="64"/>
          <w:lang w:eastAsia="es-CO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D500F">
        <w:rPr>
          <w:rFonts w:eastAsia="Calibri" w:cs="Calibri"/>
          <w:b/>
          <w:color w:val="00B050"/>
          <w:sz w:val="64"/>
          <w:szCs w:val="64"/>
          <w:lang w:eastAsia="es-CO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MIAMI-ORLANDO</w:t>
      </w:r>
    </w:p>
    <w:p w:rsidR="002A38F3" w:rsidRDefault="002A38F3" w:rsidP="00CD500F">
      <w:pPr>
        <w:autoSpaceDE w:val="0"/>
        <w:autoSpaceDN w:val="0"/>
        <w:adjustRightInd w:val="0"/>
        <w:rPr>
          <w:rFonts w:eastAsia="Calibri" w:cs="Calibri"/>
          <w:b/>
          <w:i/>
          <w:sz w:val="24"/>
          <w:szCs w:val="24"/>
          <w:lang w:eastAsia="es-CO"/>
        </w:rPr>
      </w:pPr>
    </w:p>
    <w:p w:rsidR="00CD500F" w:rsidRPr="00CD500F" w:rsidRDefault="00CD500F" w:rsidP="00CD500F">
      <w:pPr>
        <w:autoSpaceDE w:val="0"/>
        <w:autoSpaceDN w:val="0"/>
        <w:adjustRightInd w:val="0"/>
        <w:rPr>
          <w:rFonts w:ascii="Century Gothic" w:eastAsia="Calibri" w:hAnsi="Century Gothic" w:cs="Calibri"/>
          <w:b/>
          <w:sz w:val="24"/>
          <w:szCs w:val="24"/>
          <w:u w:val="single"/>
          <w:lang w:eastAsia="es-CO"/>
        </w:rPr>
      </w:pPr>
      <w:r>
        <w:rPr>
          <w:rFonts w:ascii="Century Gothic" w:eastAsia="Calibri" w:hAnsi="Century Gothic" w:cs="Calibri"/>
          <w:b/>
          <w:sz w:val="24"/>
          <w:szCs w:val="24"/>
          <w:u w:val="single"/>
          <w:lang w:eastAsia="es-CO"/>
        </w:rPr>
        <w:t>INCLUYE:</w:t>
      </w:r>
    </w:p>
    <w:p w:rsidR="005A26A8" w:rsidRP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Transfer In/Hotel Miami </w:t>
      </w:r>
    </w:p>
    <w:p w:rsidR="005A26A8" w:rsidRDefault="005A26A8" w:rsidP="00760266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02 Noches en el Hotel </w:t>
      </w:r>
      <w:proofErr w:type="spellStart"/>
      <w:r w:rsidRPr="005A26A8">
        <w:rPr>
          <w:rFonts w:ascii="Century Gothic" w:hAnsi="Century Gothic"/>
        </w:rPr>
        <w:t>River</w:t>
      </w:r>
      <w:proofErr w:type="spellEnd"/>
      <w:r w:rsidRPr="005A26A8">
        <w:rPr>
          <w:rFonts w:ascii="Century Gothic" w:hAnsi="Century Gothic"/>
        </w:rPr>
        <w:t xml:space="preserve"> Park Miami </w:t>
      </w:r>
    </w:p>
    <w:p w:rsidR="005A26A8" w:rsidRDefault="005A26A8" w:rsidP="00760266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Desayunos continentales diarios</w:t>
      </w:r>
    </w:p>
    <w:p w:rsidR="005A26A8" w:rsidRPr="005A26A8" w:rsidRDefault="005A26A8" w:rsidP="00760266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City Tour + Yate por la Bahía </w:t>
      </w:r>
    </w:p>
    <w:p w:rsidR="005A26A8" w:rsidRP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Tour de compras </w:t>
      </w:r>
      <w:proofErr w:type="spellStart"/>
      <w:r w:rsidRPr="005A26A8">
        <w:rPr>
          <w:rFonts w:ascii="Century Gothic" w:hAnsi="Century Gothic"/>
        </w:rPr>
        <w:t>Dolphin</w:t>
      </w:r>
      <w:proofErr w:type="spellEnd"/>
      <w:r w:rsidRPr="005A26A8">
        <w:rPr>
          <w:rFonts w:ascii="Century Gothic" w:hAnsi="Century Gothic"/>
        </w:rPr>
        <w:t xml:space="preserve"> Mall  </w:t>
      </w:r>
    </w:p>
    <w:p w:rsidR="005A26A8" w:rsidRP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Traslado Miami - Orlando en Servicio compartido </w:t>
      </w:r>
    </w:p>
    <w:p w:rsid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05 Noches en el </w:t>
      </w:r>
      <w:proofErr w:type="spellStart"/>
      <w:r w:rsidRPr="005A26A8">
        <w:rPr>
          <w:rFonts w:ascii="Century Gothic" w:hAnsi="Century Gothic"/>
        </w:rPr>
        <w:t>Clarion</w:t>
      </w:r>
      <w:proofErr w:type="spellEnd"/>
      <w:r w:rsidRPr="005A26A8">
        <w:rPr>
          <w:rFonts w:ascii="Century Gothic" w:hAnsi="Century Gothic"/>
        </w:rPr>
        <w:t xml:space="preserve"> Lake Buena Vista </w:t>
      </w:r>
    </w:p>
    <w:p w:rsidR="005A26A8" w:rsidRP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Desayunos continentales diarios</w:t>
      </w:r>
    </w:p>
    <w:p w:rsidR="005A26A8" w:rsidRP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03 Días de Admisión a Bush Garden, </w:t>
      </w:r>
      <w:proofErr w:type="spellStart"/>
      <w:r w:rsidRPr="005A26A8">
        <w:rPr>
          <w:rFonts w:ascii="Century Gothic" w:hAnsi="Century Gothic"/>
        </w:rPr>
        <w:t>Seaworld</w:t>
      </w:r>
      <w:proofErr w:type="spellEnd"/>
      <w:r w:rsidRPr="005A26A8">
        <w:rPr>
          <w:rFonts w:ascii="Century Gothic" w:hAnsi="Century Gothic"/>
        </w:rPr>
        <w:t xml:space="preserve"> y </w:t>
      </w:r>
      <w:proofErr w:type="spellStart"/>
      <w:r w:rsidRPr="005A26A8">
        <w:rPr>
          <w:rFonts w:ascii="Century Gothic" w:hAnsi="Century Gothic"/>
        </w:rPr>
        <w:t>Aquatica</w:t>
      </w:r>
      <w:proofErr w:type="spellEnd"/>
      <w:r w:rsidRPr="005A26A8">
        <w:rPr>
          <w:rFonts w:ascii="Century Gothic" w:hAnsi="Century Gothic"/>
        </w:rPr>
        <w:t xml:space="preserve"> </w:t>
      </w:r>
    </w:p>
    <w:p w:rsidR="005A26A8" w:rsidRP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Tour de  compras </w:t>
      </w:r>
      <w:proofErr w:type="spellStart"/>
      <w:r w:rsidRPr="005A26A8">
        <w:rPr>
          <w:rFonts w:ascii="Century Gothic" w:hAnsi="Century Gothic"/>
        </w:rPr>
        <w:t>Premiun</w:t>
      </w:r>
      <w:proofErr w:type="spellEnd"/>
      <w:r w:rsidRPr="005A26A8">
        <w:rPr>
          <w:rFonts w:ascii="Century Gothic" w:hAnsi="Century Gothic"/>
        </w:rPr>
        <w:t xml:space="preserve"> </w:t>
      </w:r>
      <w:proofErr w:type="spellStart"/>
      <w:r w:rsidRPr="005A26A8">
        <w:rPr>
          <w:rFonts w:ascii="Century Gothic" w:hAnsi="Century Gothic"/>
        </w:rPr>
        <w:t>Outlet</w:t>
      </w:r>
      <w:proofErr w:type="spellEnd"/>
      <w:r w:rsidRPr="005A26A8">
        <w:rPr>
          <w:rFonts w:ascii="Century Gothic" w:hAnsi="Century Gothic"/>
        </w:rPr>
        <w:t xml:space="preserve"> con cuponera de descuento </w:t>
      </w:r>
    </w:p>
    <w:p w:rsidR="005A26A8" w:rsidRP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Visita a </w:t>
      </w:r>
      <w:proofErr w:type="spellStart"/>
      <w:r w:rsidRPr="005A26A8">
        <w:rPr>
          <w:rFonts w:ascii="Century Gothic" w:hAnsi="Century Gothic"/>
        </w:rPr>
        <w:t>Perfumeland</w:t>
      </w:r>
      <w:proofErr w:type="spellEnd"/>
      <w:r w:rsidRPr="005A26A8">
        <w:rPr>
          <w:rFonts w:ascii="Century Gothic" w:hAnsi="Century Gothic"/>
        </w:rPr>
        <w:t xml:space="preserve"> con descuentos exclusivos </w:t>
      </w:r>
    </w:p>
    <w:p w:rsidR="005A26A8" w:rsidRP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01 Cena en </w:t>
      </w:r>
      <w:proofErr w:type="spellStart"/>
      <w:r w:rsidRPr="005A26A8">
        <w:rPr>
          <w:rFonts w:ascii="Century Gothic" w:hAnsi="Century Gothic"/>
        </w:rPr>
        <w:t>Tonnys</w:t>
      </w:r>
      <w:proofErr w:type="spellEnd"/>
      <w:r w:rsidRPr="005A26A8">
        <w:rPr>
          <w:rFonts w:ascii="Century Gothic" w:hAnsi="Century Gothic"/>
        </w:rPr>
        <w:t xml:space="preserve"> </w:t>
      </w:r>
      <w:proofErr w:type="spellStart"/>
      <w:r w:rsidRPr="005A26A8">
        <w:rPr>
          <w:rFonts w:ascii="Century Gothic" w:hAnsi="Century Gothic"/>
        </w:rPr>
        <w:t>Brazilian</w:t>
      </w:r>
      <w:proofErr w:type="spellEnd"/>
      <w:r w:rsidRPr="005A26A8">
        <w:rPr>
          <w:rFonts w:ascii="Century Gothic" w:hAnsi="Century Gothic"/>
        </w:rPr>
        <w:t xml:space="preserve"> Restaurant </w:t>
      </w:r>
    </w:p>
    <w:p w:rsidR="005A26A8" w:rsidRP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Traslados a los parques </w:t>
      </w:r>
    </w:p>
    <w:p w:rsidR="005A26A8" w:rsidRPr="005A26A8" w:rsidRDefault="005A26A8" w:rsidP="005A26A8">
      <w:pPr>
        <w:numPr>
          <w:ilvl w:val="0"/>
          <w:numId w:val="3"/>
        </w:numPr>
        <w:spacing w:line="259" w:lineRule="auto"/>
        <w:ind w:hanging="360"/>
        <w:rPr>
          <w:rFonts w:ascii="Century Gothic" w:hAnsi="Century Gothic"/>
        </w:rPr>
      </w:pPr>
      <w:r w:rsidRPr="005A26A8">
        <w:rPr>
          <w:rFonts w:ascii="Century Gothic" w:hAnsi="Century Gothic"/>
        </w:rPr>
        <w:t xml:space="preserve">Transfer </w:t>
      </w:r>
      <w:proofErr w:type="spellStart"/>
      <w:r w:rsidRPr="005A26A8">
        <w:rPr>
          <w:rFonts w:ascii="Century Gothic" w:hAnsi="Century Gothic"/>
        </w:rPr>
        <w:t>Out</w:t>
      </w:r>
      <w:proofErr w:type="spellEnd"/>
      <w:r w:rsidRPr="005A26A8">
        <w:rPr>
          <w:rFonts w:ascii="Century Gothic" w:hAnsi="Century Gothic"/>
        </w:rPr>
        <w:t xml:space="preserve">/ Aeropuerto Orlando </w:t>
      </w:r>
    </w:p>
    <w:p w:rsidR="00CD500F" w:rsidRPr="005A26A8" w:rsidRDefault="00CD500F" w:rsidP="005A26A8">
      <w:pPr>
        <w:numPr>
          <w:ilvl w:val="0"/>
          <w:numId w:val="3"/>
        </w:numPr>
        <w:ind w:hanging="361"/>
        <w:rPr>
          <w:rFonts w:ascii="Century Gothic" w:hAnsi="Century Gothic"/>
        </w:rPr>
      </w:pPr>
      <w:r w:rsidRPr="005A26A8">
        <w:rPr>
          <w:rFonts w:ascii="Century Gothic" w:hAnsi="Century Gothic"/>
        </w:rPr>
        <w:t>Incluye el 2,4% IVA Mayorista</w:t>
      </w:r>
    </w:p>
    <w:p w:rsidR="000F3BE5" w:rsidRPr="00E612BE" w:rsidRDefault="000F3BE5" w:rsidP="000F3BE5">
      <w:pPr>
        <w:spacing w:line="288" w:lineRule="auto"/>
        <w:jc w:val="center"/>
        <w:rPr>
          <w:rFonts w:ascii="Century Gothic" w:hAnsi="Century Gothic"/>
          <w:b/>
          <w:color w:val="4472C4"/>
          <w:sz w:val="20"/>
          <w:szCs w:val="20"/>
          <w:u w:val="single"/>
        </w:rPr>
      </w:pPr>
      <w:r w:rsidRPr="00E612BE">
        <w:rPr>
          <w:rFonts w:ascii="Century Gothic" w:hAnsi="Century Gothic"/>
          <w:b/>
          <w:color w:val="4472C4"/>
          <w:sz w:val="20"/>
          <w:szCs w:val="20"/>
          <w:u w:val="single"/>
        </w:rPr>
        <w:t xml:space="preserve">PRECIOS POR PERSONA </w:t>
      </w:r>
    </w:p>
    <w:tbl>
      <w:tblPr>
        <w:tblW w:w="10971" w:type="dxa"/>
        <w:tblInd w:w="108" w:type="dxa"/>
        <w:tblLook w:val="04A0" w:firstRow="1" w:lastRow="0" w:firstColumn="1" w:lastColumn="0" w:noHBand="0" w:noVBand="1"/>
      </w:tblPr>
      <w:tblGrid>
        <w:gridCol w:w="1600"/>
        <w:gridCol w:w="3763"/>
        <w:gridCol w:w="1034"/>
        <w:gridCol w:w="885"/>
        <w:gridCol w:w="1034"/>
        <w:gridCol w:w="885"/>
        <w:gridCol w:w="885"/>
        <w:gridCol w:w="885"/>
      </w:tblGrid>
      <w:tr w:rsidR="000F3BE5" w:rsidRPr="007D42C1" w:rsidTr="00CD500F">
        <w:trPr>
          <w:trHeight w:val="211"/>
        </w:trPr>
        <w:tc>
          <w:tcPr>
            <w:tcW w:w="1600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PRECIO POR PERSONA</w:t>
            </w:r>
          </w:p>
        </w:tc>
        <w:tc>
          <w:tcPr>
            <w:tcW w:w="3763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0F3BE5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 xml:space="preserve">HTLS </w:t>
            </w:r>
          </w:p>
        </w:tc>
        <w:tc>
          <w:tcPr>
            <w:tcW w:w="1034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SGL</w:t>
            </w:r>
          </w:p>
        </w:tc>
        <w:tc>
          <w:tcPr>
            <w:tcW w:w="885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DBL</w:t>
            </w:r>
          </w:p>
        </w:tc>
        <w:tc>
          <w:tcPr>
            <w:tcW w:w="1034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TPL</w:t>
            </w:r>
          </w:p>
        </w:tc>
        <w:tc>
          <w:tcPr>
            <w:tcW w:w="885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CPL</w:t>
            </w:r>
          </w:p>
        </w:tc>
        <w:tc>
          <w:tcPr>
            <w:tcW w:w="885" w:type="dxa"/>
            <w:tcBorders>
              <w:top w:val="single" w:sz="8" w:space="0" w:color="8EAA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JR</w:t>
            </w:r>
          </w:p>
        </w:tc>
        <w:tc>
          <w:tcPr>
            <w:tcW w:w="885" w:type="dxa"/>
            <w:tcBorders>
              <w:top w:val="single" w:sz="8" w:space="0" w:color="8EAA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CHD</w:t>
            </w:r>
          </w:p>
        </w:tc>
      </w:tr>
      <w:tr w:rsidR="000F3BE5" w:rsidRPr="007D42C1" w:rsidTr="00CD500F">
        <w:trPr>
          <w:trHeight w:val="221"/>
        </w:trPr>
        <w:tc>
          <w:tcPr>
            <w:tcW w:w="1600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63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(10-17)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(2-9)</w:t>
            </w:r>
          </w:p>
        </w:tc>
      </w:tr>
      <w:tr w:rsidR="000F3BE5" w:rsidRPr="007D42C1" w:rsidTr="00CD500F">
        <w:trPr>
          <w:trHeight w:val="245"/>
        </w:trPr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  <w:t>TARIFA BASE</w:t>
            </w:r>
          </w:p>
        </w:tc>
        <w:tc>
          <w:tcPr>
            <w:tcW w:w="37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262C26" w:rsidRDefault="000F3BE5" w:rsidP="0083243E">
            <w:pPr>
              <w:jc w:val="center"/>
              <w:rPr>
                <w:rFonts w:ascii="Century Gothic" w:eastAsia="Times New Roman" w:hAnsi="Century Gothic"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</w:tr>
      <w:tr w:rsidR="000F3BE5" w:rsidRPr="007D42C1" w:rsidTr="00CD500F">
        <w:trPr>
          <w:trHeight w:val="211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BE5" w:rsidRPr="00E612BE" w:rsidRDefault="000F3BE5" w:rsidP="000F3BE5">
            <w:pPr>
              <w:jc w:val="center"/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  <w:t>EFECTIVO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262C26" w:rsidRDefault="00CD500F" w:rsidP="00CD500F">
            <w:pPr>
              <w:jc w:val="center"/>
              <w:rPr>
                <w:rFonts w:ascii="Century Gothic" w:eastAsia="Times New Roman" w:hAnsi="Century Gothic"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color w:val="4472C4"/>
                <w:sz w:val="20"/>
                <w:szCs w:val="20"/>
                <w:lang w:val="en-US"/>
              </w:rPr>
              <w:t>River Park Miami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1339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965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839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779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589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569</w:t>
            </w:r>
          </w:p>
        </w:tc>
      </w:tr>
      <w:tr w:rsidR="000F3BE5" w:rsidRPr="007D42C1" w:rsidTr="00CD500F">
        <w:trPr>
          <w:trHeight w:val="211"/>
        </w:trPr>
        <w:tc>
          <w:tcPr>
            <w:tcW w:w="1600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</w:tcPr>
          <w:p w:rsidR="000F3BE5" w:rsidRPr="00E612BE" w:rsidRDefault="000F3BE5" w:rsidP="000F3BE5">
            <w:pPr>
              <w:jc w:val="center"/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  <w:t>TARJETA DE CREDITO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0F3BE5" w:rsidRPr="00262C26" w:rsidRDefault="00CD500F" w:rsidP="00CD500F">
            <w:pPr>
              <w:jc w:val="center"/>
              <w:rPr>
                <w:rFonts w:ascii="Century Gothic" w:eastAsia="Times New Roman" w:hAnsi="Century Gothic"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color w:val="4472C4"/>
                <w:sz w:val="20"/>
                <w:szCs w:val="20"/>
                <w:lang w:val="en-US"/>
              </w:rPr>
              <w:t>Clarion Lake Buena Vista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0F3BE5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1456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0F3BE5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1049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0F3BE5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912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0F3BE5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847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0F3BE5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642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0F3BE5" w:rsidRDefault="005A26A8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619</w:t>
            </w:r>
          </w:p>
        </w:tc>
      </w:tr>
    </w:tbl>
    <w:p w:rsidR="000F3BE5" w:rsidRPr="00CD500F" w:rsidRDefault="000F3BE5" w:rsidP="004266E3">
      <w:pPr>
        <w:rPr>
          <w:rFonts w:eastAsia="Calibri" w:cs="Calibri"/>
          <w:iCs/>
          <w:sz w:val="24"/>
          <w:szCs w:val="24"/>
          <w:u w:val="single"/>
          <w:lang w:val="es-ES_tradnl" w:eastAsia="es-CO"/>
        </w:rPr>
      </w:pPr>
    </w:p>
    <w:p w:rsidR="00CD500F" w:rsidRDefault="004266E3" w:rsidP="000F3BE5">
      <w:pPr>
        <w:rPr>
          <w:b/>
          <w:color w:val="FF0000"/>
          <w:u w:val="single"/>
        </w:rPr>
      </w:pPr>
      <w:r w:rsidRPr="00CD500F">
        <w:rPr>
          <w:b/>
          <w:color w:val="FF0000"/>
          <w:u w:val="single"/>
        </w:rPr>
        <w:t>NOTAS IMPORTANTES:</w:t>
      </w:r>
    </w:p>
    <w:p w:rsidR="00CD500F" w:rsidRPr="00CD500F" w:rsidRDefault="00CD500F" w:rsidP="000F3BE5">
      <w:pPr>
        <w:rPr>
          <w:b/>
          <w:u w:val="single"/>
        </w:rPr>
      </w:pPr>
    </w:p>
    <w:p w:rsidR="004266E3" w:rsidRPr="00806334" w:rsidRDefault="000F3BE5" w:rsidP="00CD500F">
      <w:pPr>
        <w:pStyle w:val="Prrafodelista"/>
        <w:numPr>
          <w:ilvl w:val="0"/>
          <w:numId w:val="4"/>
        </w:numPr>
        <w:rPr>
          <w:b/>
        </w:rPr>
      </w:pPr>
      <w:r w:rsidRPr="00CD500F">
        <w:rPr>
          <w:rFonts w:ascii="Calibri" w:eastAsia="Times New Roman" w:hAnsi="Calibri" w:cs="Tahoma"/>
          <w:sz w:val="24"/>
          <w:szCs w:val="24"/>
        </w:rPr>
        <w:t xml:space="preserve">Comisión de tarifa base </w:t>
      </w:r>
    </w:p>
    <w:p w:rsidR="00806334" w:rsidRPr="00806334" w:rsidRDefault="00806334" w:rsidP="00806334">
      <w:pPr>
        <w:pStyle w:val="Prrafodelista"/>
        <w:numPr>
          <w:ilvl w:val="0"/>
          <w:numId w:val="4"/>
        </w:numPr>
        <w:rPr>
          <w:b/>
        </w:rPr>
      </w:pPr>
      <w:r>
        <w:rPr>
          <w:rFonts w:ascii="Calibri" w:eastAsia="Times New Roman" w:hAnsi="Calibri" w:cs="Tahoma"/>
          <w:sz w:val="24"/>
          <w:szCs w:val="24"/>
        </w:rPr>
        <w:t xml:space="preserve">No incluye 2.4 % </w:t>
      </w:r>
      <w:proofErr w:type="spellStart"/>
      <w:r>
        <w:rPr>
          <w:rFonts w:ascii="Calibri" w:eastAsia="Times New Roman" w:hAnsi="Calibri" w:cs="Tahoma"/>
          <w:sz w:val="24"/>
          <w:szCs w:val="24"/>
        </w:rPr>
        <w:t>iva</w:t>
      </w:r>
      <w:proofErr w:type="spellEnd"/>
      <w:r>
        <w:rPr>
          <w:rFonts w:ascii="Calibri" w:eastAsia="Times New Roman" w:hAnsi="Calibri" w:cs="Tahoma"/>
          <w:sz w:val="24"/>
          <w:szCs w:val="24"/>
        </w:rPr>
        <w:t xml:space="preserve"> intermediación</w:t>
      </w:r>
    </w:p>
    <w:p w:rsidR="004B1272" w:rsidRPr="00CD500F" w:rsidRDefault="009645BA" w:rsidP="00CD500F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sz w:val="24"/>
          <w:szCs w:val="24"/>
        </w:rPr>
      </w:pPr>
      <w:r w:rsidRPr="00CD500F">
        <w:rPr>
          <w:rFonts w:ascii="Calibri" w:eastAsia="Times New Roman" w:hAnsi="Calibri" w:cs="Tahoma"/>
          <w:sz w:val="24"/>
          <w:szCs w:val="24"/>
        </w:rPr>
        <w:t>Precios sujetos a cambio sin previo aviso.</w:t>
      </w:r>
    </w:p>
    <w:p w:rsidR="004266E3" w:rsidRPr="00CD500F" w:rsidRDefault="004266E3" w:rsidP="00CD500F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sz w:val="24"/>
          <w:szCs w:val="24"/>
        </w:rPr>
      </w:pPr>
      <w:r w:rsidRPr="00CD500F">
        <w:rPr>
          <w:rFonts w:ascii="Calibri" w:eastAsia="Times New Roman" w:hAnsi="Calibri" w:cs="Tahoma"/>
          <w:sz w:val="24"/>
          <w:szCs w:val="24"/>
        </w:rPr>
        <w:t>Se reserva con $150.00 no reembolsable</w:t>
      </w:r>
    </w:p>
    <w:p w:rsidR="009645BA" w:rsidRPr="00CD500F" w:rsidRDefault="009645BA" w:rsidP="00CD500F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sz w:val="24"/>
          <w:szCs w:val="24"/>
        </w:rPr>
      </w:pPr>
      <w:r w:rsidRPr="00CD500F">
        <w:rPr>
          <w:rFonts w:ascii="Calibri" w:eastAsia="Times New Roman" w:hAnsi="Calibri" w:cs="Tahoma"/>
          <w:sz w:val="24"/>
          <w:szCs w:val="24"/>
        </w:rPr>
        <w:t>Traslados en servicio compartido</w:t>
      </w:r>
    </w:p>
    <w:p w:rsidR="009645BA" w:rsidRPr="00CD500F" w:rsidRDefault="009645BA" w:rsidP="00CD500F">
      <w:pPr>
        <w:pStyle w:val="Prrafodelista"/>
        <w:numPr>
          <w:ilvl w:val="0"/>
          <w:numId w:val="4"/>
        </w:numPr>
        <w:tabs>
          <w:tab w:val="left" w:pos="4629"/>
        </w:tabs>
        <w:rPr>
          <w:rFonts w:ascii="Calibri" w:eastAsia="Times New Roman" w:hAnsi="Calibri" w:cs="Tahoma"/>
          <w:sz w:val="24"/>
          <w:szCs w:val="24"/>
        </w:rPr>
      </w:pPr>
      <w:r w:rsidRPr="00CD500F">
        <w:rPr>
          <w:rFonts w:ascii="Calibri" w:eastAsia="Times New Roman" w:hAnsi="Calibri" w:cs="Tahoma"/>
          <w:sz w:val="24"/>
          <w:szCs w:val="24"/>
        </w:rPr>
        <w:t>Reservas sujetas a disponibilidad del hotel</w:t>
      </w:r>
      <w:bookmarkStart w:id="0" w:name="_GoBack"/>
      <w:bookmarkEnd w:id="0"/>
    </w:p>
    <w:p w:rsidR="009645BA" w:rsidRPr="00CD500F" w:rsidRDefault="009645BA" w:rsidP="00CD500F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b/>
          <w:sz w:val="24"/>
          <w:szCs w:val="24"/>
        </w:rPr>
      </w:pPr>
      <w:r w:rsidRPr="00CD500F">
        <w:rPr>
          <w:rFonts w:ascii="Calibri" w:eastAsia="Times New Roman" w:hAnsi="Calibri" w:cs="Tahoma"/>
          <w:b/>
          <w:sz w:val="24"/>
          <w:szCs w:val="24"/>
        </w:rPr>
        <w:t>No incluye seguro hotelero, favor consultar</w:t>
      </w:r>
    </w:p>
    <w:p w:rsidR="001A3B13" w:rsidRDefault="009645BA" w:rsidP="00CD500F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sz w:val="24"/>
          <w:szCs w:val="24"/>
        </w:rPr>
      </w:pPr>
      <w:r w:rsidRPr="00CD500F">
        <w:rPr>
          <w:rFonts w:ascii="Calibri" w:eastAsia="Times New Roman" w:hAnsi="Calibri" w:cs="Tahoma"/>
          <w:sz w:val="24"/>
          <w:szCs w:val="24"/>
        </w:rPr>
        <w:t>Cons</w:t>
      </w:r>
      <w:r w:rsidR="00CD500F">
        <w:rPr>
          <w:rFonts w:ascii="Calibri" w:eastAsia="Times New Roman" w:hAnsi="Calibri" w:cs="Tahoma"/>
          <w:sz w:val="24"/>
          <w:szCs w:val="24"/>
        </w:rPr>
        <w:t>ultar Tarjeta de asistencia EUA.</w:t>
      </w:r>
    </w:p>
    <w:p w:rsidR="003B4E82" w:rsidRPr="00806334" w:rsidRDefault="003B4E82" w:rsidP="00806334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b/>
          <w:color w:val="FF0000"/>
          <w:sz w:val="24"/>
          <w:szCs w:val="24"/>
        </w:rPr>
      </w:pPr>
      <w:r>
        <w:rPr>
          <w:rFonts w:ascii="Calibri" w:eastAsia="Times New Roman" w:hAnsi="Calibri" w:cs="Tahoma"/>
          <w:b/>
          <w:color w:val="FF0000"/>
          <w:sz w:val="24"/>
          <w:szCs w:val="24"/>
        </w:rPr>
        <w:t xml:space="preserve">TARIFA VIGENTE 28 diciembre </w:t>
      </w:r>
    </w:p>
    <w:sectPr w:rsidR="003B4E82" w:rsidRPr="00806334" w:rsidSect="00CD500F">
      <w:headerReference w:type="default" r:id="rId9"/>
      <w:footerReference w:type="default" r:id="rId10"/>
      <w:pgSz w:w="12240" w:h="15840"/>
      <w:pgMar w:top="1417" w:right="1750" w:bottom="1417" w:left="567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2F3" w:rsidRDefault="00BB12F3" w:rsidP="00376400">
      <w:r>
        <w:separator/>
      </w:r>
    </w:p>
  </w:endnote>
  <w:endnote w:type="continuationSeparator" w:id="0">
    <w:p w:rsidR="00BB12F3" w:rsidRDefault="00BB12F3" w:rsidP="0037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34" w:rsidRDefault="00806334" w:rsidP="00806334">
    <w:pPr>
      <w:tabs>
        <w:tab w:val="left" w:pos="3792"/>
      </w:tabs>
    </w:pPr>
    <w:r w:rsidRPr="003D19A1">
      <w:rPr>
        <w:rFonts w:ascii="Century Gothic" w:hAnsi="Century Gothic"/>
        <w:b/>
        <w:noProof/>
        <w:color w:val="7F7F7F"/>
        <w:sz w:val="16"/>
        <w:szCs w:val="20"/>
        <w:lang w:eastAsia="es-EC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035A0C" wp14:editId="07A27845">
              <wp:simplePos x="0" y="0"/>
              <wp:positionH relativeFrom="page">
                <wp:align>center</wp:align>
              </wp:positionH>
              <wp:positionV relativeFrom="paragraph">
                <wp:posOffset>109220</wp:posOffset>
              </wp:positionV>
              <wp:extent cx="6969125" cy="0"/>
              <wp:effectExtent l="0" t="0" r="22225" b="1905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91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361E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0;margin-top:8.6pt;width:548.7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" strokecolor="#4472c4" strokeweight="1pt">
              <v:stroke dashstyle="dashDot"/>
              <w10:wrap anchorx="page"/>
            </v:shape>
          </w:pict>
        </mc:Fallback>
      </mc:AlternateContent>
    </w:r>
  </w:p>
  <w:p w:rsidR="00806334" w:rsidRPr="0030680F" w:rsidRDefault="00806334" w:rsidP="00806334">
    <w:pPr>
      <w:pStyle w:val="Piedepgina"/>
      <w:jc w:val="center"/>
      <w:rPr>
        <w:rFonts w:ascii="Century Gothic" w:hAnsi="Century Gothic"/>
        <w:b/>
        <w:i/>
        <w:sz w:val="16"/>
        <w:szCs w:val="16"/>
      </w:rPr>
    </w:pPr>
    <w:r w:rsidRPr="0030680F">
      <w:rPr>
        <w:rFonts w:ascii="Century Gothic" w:hAnsi="Century Gothic"/>
        <w:noProof/>
        <w:color w:val="7F7F7F"/>
        <w:sz w:val="16"/>
        <w:szCs w:val="16"/>
        <w:lang w:eastAsia="es-EC"/>
      </w:rPr>
      <w:drawing>
        <wp:anchor distT="0" distB="0" distL="114300" distR="114300" simplePos="0" relativeHeight="251664384" behindDoc="1" locked="0" layoutInCell="1" allowOverlap="1" wp14:anchorId="326B2802" wp14:editId="53EA959D">
          <wp:simplePos x="0" y="0"/>
          <wp:positionH relativeFrom="page">
            <wp:align>right</wp:align>
          </wp:positionH>
          <wp:positionV relativeFrom="paragraph">
            <wp:posOffset>53975</wp:posOffset>
          </wp:positionV>
          <wp:extent cx="1242060" cy="981710"/>
          <wp:effectExtent l="0" t="0" r="0" b="889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80F">
      <w:rPr>
        <w:rFonts w:ascii="Century Gothic" w:hAnsi="Century Gothic"/>
        <w:b/>
        <w:color w:val="7F7F7F"/>
        <w:sz w:val="16"/>
        <w:szCs w:val="16"/>
      </w:rPr>
      <w:t>Quito</w:t>
    </w:r>
    <w:r w:rsidRPr="0030680F">
      <w:rPr>
        <w:rFonts w:ascii="Century Gothic" w:hAnsi="Century Gothic"/>
        <w:color w:val="7F7F7F"/>
        <w:sz w:val="16"/>
        <w:szCs w:val="16"/>
      </w:rPr>
      <w:t xml:space="preserve">: Av. Amazonas N 37 -120 y Unión Nacional de Periodistas - Edificio Puerta al Sol, 5 piso, </w:t>
    </w:r>
    <w:proofErr w:type="spellStart"/>
    <w:r w:rsidRPr="0030680F">
      <w:rPr>
        <w:rFonts w:ascii="Century Gothic" w:hAnsi="Century Gothic"/>
        <w:color w:val="7F7F7F"/>
        <w:sz w:val="16"/>
        <w:szCs w:val="16"/>
      </w:rPr>
      <w:t>ofi</w:t>
    </w:r>
    <w:proofErr w:type="spellEnd"/>
    <w:r w:rsidRPr="0030680F">
      <w:rPr>
        <w:rFonts w:ascii="Century Gothic" w:hAnsi="Century Gothic"/>
        <w:color w:val="7F7F7F"/>
        <w:sz w:val="16"/>
        <w:szCs w:val="16"/>
      </w:rPr>
      <w:t>. 505 Torre Este</w:t>
    </w:r>
  </w:p>
  <w:p w:rsidR="00806334" w:rsidRPr="0030680F" w:rsidRDefault="00806334" w:rsidP="00806334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Teléfono</w:t>
    </w:r>
    <w:r w:rsidRPr="0030680F">
      <w:rPr>
        <w:rFonts w:ascii="Century Gothic" w:hAnsi="Century Gothic"/>
        <w:color w:val="7F7F7F"/>
        <w:sz w:val="16"/>
        <w:szCs w:val="16"/>
      </w:rPr>
      <w:t xml:space="preserve"> (593 2) 292 2819 / 603 8198/ 226 5055</w:t>
    </w:r>
  </w:p>
  <w:p w:rsidR="00806334" w:rsidRPr="0030680F" w:rsidRDefault="00806334" w:rsidP="00806334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 xml:space="preserve">e-mail: </w:t>
    </w:r>
    <w:hyperlink r:id="rId2" w:history="1">
      <w:r w:rsidRPr="0030680F">
        <w:rPr>
          <w:rStyle w:val="Hipervnculo"/>
          <w:rFonts w:ascii="Century Gothic" w:hAnsi="Century Gothic"/>
          <w:sz w:val="16"/>
          <w:szCs w:val="16"/>
        </w:rPr>
        <w:t>diego@alltravel.com.ec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3" w:history="1">
      <w:r w:rsidRPr="0030680F">
        <w:rPr>
          <w:rStyle w:val="Hipervnculo"/>
          <w:rFonts w:ascii="Century Gothic" w:hAnsi="Century Gothic"/>
          <w:sz w:val="16"/>
          <w:szCs w:val="16"/>
        </w:rPr>
        <w:t>operaciones@alltravel.com.ec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4" w:history="1">
      <w:r w:rsidRPr="0030680F">
        <w:rPr>
          <w:rStyle w:val="Hipervnculo"/>
          <w:rFonts w:ascii="Century Gothic" w:hAnsi="Century Gothic"/>
          <w:sz w:val="16"/>
          <w:szCs w:val="16"/>
        </w:rPr>
        <w:t>antonio@alltravel.com.ec</w:t>
      </w:r>
    </w:hyperlink>
  </w:p>
  <w:p w:rsidR="00806334" w:rsidRPr="0030680F" w:rsidRDefault="00806334" w:rsidP="00806334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Guayaquil:</w:t>
    </w:r>
    <w:r w:rsidRPr="0030680F">
      <w:rPr>
        <w:rFonts w:ascii="Century Gothic" w:hAnsi="Century Gothic"/>
        <w:color w:val="7F7F7F"/>
        <w:sz w:val="16"/>
        <w:szCs w:val="16"/>
      </w:rPr>
      <w:t xml:space="preserve"> Edificio </w:t>
    </w:r>
    <w:proofErr w:type="spellStart"/>
    <w:r w:rsidRPr="0030680F">
      <w:rPr>
        <w:rFonts w:ascii="Century Gothic" w:hAnsi="Century Gothic"/>
        <w:color w:val="7F7F7F"/>
        <w:sz w:val="16"/>
        <w:szCs w:val="16"/>
      </w:rPr>
      <w:t>Emporium</w:t>
    </w:r>
    <w:proofErr w:type="spellEnd"/>
    <w:r w:rsidRPr="0030680F">
      <w:rPr>
        <w:rFonts w:ascii="Century Gothic" w:hAnsi="Century Gothic"/>
        <w:color w:val="7F7F7F"/>
        <w:sz w:val="16"/>
        <w:szCs w:val="16"/>
      </w:rPr>
      <w:t xml:space="preserve"> piso 6 oficina #606- Puerto Santa Ana</w:t>
    </w:r>
  </w:p>
  <w:p w:rsidR="00806334" w:rsidRPr="0030680F" w:rsidRDefault="00806334" w:rsidP="00806334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Teléfono</w:t>
    </w:r>
    <w:r w:rsidRPr="0030680F">
      <w:rPr>
        <w:rFonts w:ascii="Century Gothic" w:hAnsi="Century Gothic"/>
        <w:color w:val="7F7F7F"/>
        <w:sz w:val="16"/>
        <w:szCs w:val="16"/>
      </w:rPr>
      <w:t xml:space="preserve"> (593 4)</w:t>
    </w:r>
    <w:r w:rsidRPr="0030680F">
      <w:rPr>
        <w:sz w:val="16"/>
        <w:szCs w:val="16"/>
      </w:rPr>
      <w:t xml:space="preserve"> </w:t>
    </w:r>
    <w:r w:rsidRPr="0030680F">
      <w:rPr>
        <w:rFonts w:ascii="Century Gothic" w:hAnsi="Century Gothic"/>
        <w:color w:val="7F7F7F"/>
        <w:sz w:val="16"/>
        <w:szCs w:val="16"/>
      </w:rPr>
      <w:t>4543832 -4542894</w:t>
    </w:r>
  </w:p>
  <w:p w:rsidR="00806334" w:rsidRPr="0030680F" w:rsidRDefault="00806334" w:rsidP="00806334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 xml:space="preserve">e-mail: </w:t>
    </w:r>
    <w:hyperlink r:id="rId5" w:history="1">
      <w:r w:rsidRPr="0030680F">
        <w:rPr>
          <w:rStyle w:val="Hipervnculo"/>
          <w:rFonts w:ascii="Century Gothic" w:hAnsi="Century Gothic"/>
          <w:sz w:val="16"/>
          <w:szCs w:val="16"/>
        </w:rPr>
        <w:t>juliana@alltravel.com.ec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6" w:history="1">
      <w:r w:rsidRPr="0030680F">
        <w:rPr>
          <w:rStyle w:val="Hipervnculo"/>
          <w:rFonts w:ascii="Century Gothic" w:hAnsi="Century Gothic"/>
          <w:sz w:val="16"/>
          <w:szCs w:val="16"/>
        </w:rPr>
        <w:t>mayte@alltravel.com.ec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7" w:history="1">
      <w:r w:rsidRPr="0030680F">
        <w:rPr>
          <w:rStyle w:val="Hipervnculo"/>
          <w:rFonts w:ascii="Century Gothic" w:hAnsi="Century Gothic"/>
          <w:sz w:val="16"/>
          <w:szCs w:val="16"/>
        </w:rPr>
        <w:t>ventas@alltravel.com.ec</w:t>
      </w:r>
    </w:hyperlink>
  </w:p>
  <w:p w:rsidR="00806334" w:rsidRPr="00806334" w:rsidRDefault="00806334" w:rsidP="00806334">
    <w:pPr>
      <w:jc w:val="center"/>
      <w:rPr>
        <w:rFonts w:ascii="Helvetica" w:eastAsia="Cambria" w:hAnsi="Helvetica"/>
        <w:color w:val="7F7F7F"/>
        <w:sz w:val="16"/>
        <w:szCs w:val="16"/>
        <w:lang w:val="es-ES_tradnl"/>
      </w:rPr>
    </w:pPr>
    <w:hyperlink r:id="rId8" w:history="1">
      <w:r w:rsidRPr="0030680F">
        <w:rPr>
          <w:rStyle w:val="Hipervnculo"/>
          <w:rFonts w:ascii="Century Gothic" w:hAnsi="Century Gothic"/>
          <w:sz w:val="16"/>
          <w:szCs w:val="16"/>
        </w:rPr>
        <w:t>www.alltravel.com.ec</w:t>
      </w:r>
    </w:hyperlink>
  </w:p>
  <w:p w:rsidR="000F3BE5" w:rsidRDefault="000F3BE5" w:rsidP="00CD500F">
    <w:pPr>
      <w:tabs>
        <w:tab w:val="center" w:pos="4252"/>
        <w:tab w:val="right" w:pos="8504"/>
      </w:tabs>
      <w:jc w:val="center"/>
      <w:rPr>
        <w:rFonts w:ascii="Helvetica" w:eastAsia="Cambria" w:hAnsi="Helvetica" w:cs="Times New Roman"/>
        <w:color w:val="7F7F7F"/>
        <w:sz w:val="20"/>
        <w:szCs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2F3" w:rsidRDefault="00BB12F3" w:rsidP="00376400">
      <w:r>
        <w:separator/>
      </w:r>
    </w:p>
  </w:footnote>
  <w:footnote w:type="continuationSeparator" w:id="0">
    <w:p w:rsidR="00BB12F3" w:rsidRDefault="00BB12F3" w:rsidP="0037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00" w:rsidRDefault="00CD500F" w:rsidP="00B34B8E">
    <w:pPr>
      <w:pStyle w:val="Encabezado"/>
      <w:jc w:val="right"/>
    </w:pPr>
    <w:r w:rsidRPr="00B34B8E">
      <w:rPr>
        <w:rFonts w:ascii="Calibri" w:eastAsia="Calibri" w:hAnsi="Calibri" w:cs="Times New Roman"/>
        <w:noProof/>
        <w:color w:val="1F4E79"/>
        <w:lang w:eastAsia="es-EC"/>
      </w:rPr>
      <w:drawing>
        <wp:anchor distT="0" distB="0" distL="114300" distR="114300" simplePos="0" relativeHeight="251662336" behindDoc="0" locked="0" layoutInCell="1" allowOverlap="1" wp14:anchorId="3ACDD318" wp14:editId="05281F8E">
          <wp:simplePos x="0" y="0"/>
          <wp:positionH relativeFrom="column">
            <wp:posOffset>3878580</wp:posOffset>
          </wp:positionH>
          <wp:positionV relativeFrom="paragraph">
            <wp:posOffset>-297180</wp:posOffset>
          </wp:positionV>
          <wp:extent cx="1419225" cy="723900"/>
          <wp:effectExtent l="0" t="0" r="9525" b="0"/>
          <wp:wrapTopAndBottom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6400"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534F9DD1" wp14:editId="30662D0C">
          <wp:simplePos x="0" y="0"/>
          <wp:positionH relativeFrom="page">
            <wp:posOffset>2028190</wp:posOffset>
          </wp:positionH>
          <wp:positionV relativeFrom="paragraph">
            <wp:posOffset>-459105</wp:posOffset>
          </wp:positionV>
          <wp:extent cx="2162175" cy="1028700"/>
          <wp:effectExtent l="0" t="0" r="9525" b="0"/>
          <wp:wrapThrough wrapText="bothSides">
            <wp:wrapPolygon edited="0">
              <wp:start x="0" y="0"/>
              <wp:lineTo x="0" y="21200"/>
              <wp:lineTo x="21505" y="21200"/>
              <wp:lineTo x="21505" y="0"/>
              <wp:lineTo x="0" y="0"/>
            </wp:wrapPolygon>
          </wp:wrapThrough>
          <wp:docPr id="33" name="Imagen 33" descr="ALL TRAVEL MAYORISTA DE TURIS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Imagen 3" descr="ALL TRAVEL MAYORISTA DE TURISM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DEA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5C0B"/>
    <w:multiLevelType w:val="hybridMultilevel"/>
    <w:tmpl w:val="B164DD7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67DA8822"/>
    <w:lvl w:ilvl="0" w:tplc="1A76976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5E86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5418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85A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78CD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E0B8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DAFF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24E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0273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6D659E"/>
    <w:multiLevelType w:val="hybridMultilevel"/>
    <w:tmpl w:val="626A1B5A"/>
    <w:lvl w:ilvl="0" w:tplc="AA06545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428E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425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04B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EE08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2E1C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DACD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CE32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10C8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FE21F5"/>
    <w:multiLevelType w:val="hybridMultilevel"/>
    <w:tmpl w:val="A7D4E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039A7"/>
    <w:multiLevelType w:val="hybridMultilevel"/>
    <w:tmpl w:val="11D812C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00"/>
    <w:rsid w:val="00027FE4"/>
    <w:rsid w:val="00031431"/>
    <w:rsid w:val="0003225D"/>
    <w:rsid w:val="00034C4C"/>
    <w:rsid w:val="000408A9"/>
    <w:rsid w:val="00041149"/>
    <w:rsid w:val="0004619D"/>
    <w:rsid w:val="00050AFA"/>
    <w:rsid w:val="00051DC1"/>
    <w:rsid w:val="00056A51"/>
    <w:rsid w:val="000661EE"/>
    <w:rsid w:val="00066957"/>
    <w:rsid w:val="000671A8"/>
    <w:rsid w:val="000769BA"/>
    <w:rsid w:val="00076D69"/>
    <w:rsid w:val="00083ADD"/>
    <w:rsid w:val="00092576"/>
    <w:rsid w:val="00095004"/>
    <w:rsid w:val="000A689D"/>
    <w:rsid w:val="000B32D8"/>
    <w:rsid w:val="000B3DB0"/>
    <w:rsid w:val="000C02CA"/>
    <w:rsid w:val="000C1BEA"/>
    <w:rsid w:val="000E505C"/>
    <w:rsid w:val="000F3BE5"/>
    <w:rsid w:val="001106BE"/>
    <w:rsid w:val="00124FDF"/>
    <w:rsid w:val="00142A0D"/>
    <w:rsid w:val="0015667A"/>
    <w:rsid w:val="001616D0"/>
    <w:rsid w:val="001672D5"/>
    <w:rsid w:val="001723F6"/>
    <w:rsid w:val="00176B98"/>
    <w:rsid w:val="0018563F"/>
    <w:rsid w:val="00185AEC"/>
    <w:rsid w:val="00191337"/>
    <w:rsid w:val="001A1216"/>
    <w:rsid w:val="001A3B13"/>
    <w:rsid w:val="001C188C"/>
    <w:rsid w:val="00224161"/>
    <w:rsid w:val="00283A0D"/>
    <w:rsid w:val="002842FD"/>
    <w:rsid w:val="00293E40"/>
    <w:rsid w:val="002A38F3"/>
    <w:rsid w:val="002B3D10"/>
    <w:rsid w:val="002B62BF"/>
    <w:rsid w:val="002D51B5"/>
    <w:rsid w:val="002F24C5"/>
    <w:rsid w:val="00305AF8"/>
    <w:rsid w:val="00314FE9"/>
    <w:rsid w:val="00321E86"/>
    <w:rsid w:val="00321FD6"/>
    <w:rsid w:val="00322952"/>
    <w:rsid w:val="00330DEA"/>
    <w:rsid w:val="00345995"/>
    <w:rsid w:val="00363BC1"/>
    <w:rsid w:val="00365B98"/>
    <w:rsid w:val="00374C00"/>
    <w:rsid w:val="00376400"/>
    <w:rsid w:val="00393C16"/>
    <w:rsid w:val="00397E81"/>
    <w:rsid w:val="003B4E82"/>
    <w:rsid w:val="003F57DE"/>
    <w:rsid w:val="003F5B01"/>
    <w:rsid w:val="00420F4E"/>
    <w:rsid w:val="004247EF"/>
    <w:rsid w:val="00424A61"/>
    <w:rsid w:val="004266E3"/>
    <w:rsid w:val="00426A02"/>
    <w:rsid w:val="004465A4"/>
    <w:rsid w:val="004467FF"/>
    <w:rsid w:val="00465662"/>
    <w:rsid w:val="004701DE"/>
    <w:rsid w:val="00472869"/>
    <w:rsid w:val="004A0BEB"/>
    <w:rsid w:val="004B1272"/>
    <w:rsid w:val="004C3701"/>
    <w:rsid w:val="004E054A"/>
    <w:rsid w:val="004E49B6"/>
    <w:rsid w:val="004E6F03"/>
    <w:rsid w:val="00500290"/>
    <w:rsid w:val="00503AAC"/>
    <w:rsid w:val="00505BDD"/>
    <w:rsid w:val="00505F41"/>
    <w:rsid w:val="00523CBC"/>
    <w:rsid w:val="005257E0"/>
    <w:rsid w:val="005330CF"/>
    <w:rsid w:val="0053501D"/>
    <w:rsid w:val="0054614A"/>
    <w:rsid w:val="0054767B"/>
    <w:rsid w:val="0055316B"/>
    <w:rsid w:val="005950F8"/>
    <w:rsid w:val="005A26A8"/>
    <w:rsid w:val="005A4EF6"/>
    <w:rsid w:val="005B3394"/>
    <w:rsid w:val="005B729A"/>
    <w:rsid w:val="005D0B3D"/>
    <w:rsid w:val="005D60E5"/>
    <w:rsid w:val="005E2655"/>
    <w:rsid w:val="005E6DE8"/>
    <w:rsid w:val="006002CE"/>
    <w:rsid w:val="006115E3"/>
    <w:rsid w:val="00636CC6"/>
    <w:rsid w:val="00640B86"/>
    <w:rsid w:val="00642781"/>
    <w:rsid w:val="0064569F"/>
    <w:rsid w:val="00656D5D"/>
    <w:rsid w:val="00660B02"/>
    <w:rsid w:val="00683BD8"/>
    <w:rsid w:val="006D5153"/>
    <w:rsid w:val="006E58AD"/>
    <w:rsid w:val="006F02FC"/>
    <w:rsid w:val="007068DE"/>
    <w:rsid w:val="0072278F"/>
    <w:rsid w:val="00724567"/>
    <w:rsid w:val="007346F7"/>
    <w:rsid w:val="00743E86"/>
    <w:rsid w:val="00747A81"/>
    <w:rsid w:val="00756724"/>
    <w:rsid w:val="007638D4"/>
    <w:rsid w:val="00784508"/>
    <w:rsid w:val="007860F6"/>
    <w:rsid w:val="00792C7E"/>
    <w:rsid w:val="007A02E5"/>
    <w:rsid w:val="007B0D4E"/>
    <w:rsid w:val="007B192D"/>
    <w:rsid w:val="007B49EC"/>
    <w:rsid w:val="007F190F"/>
    <w:rsid w:val="00806334"/>
    <w:rsid w:val="00806881"/>
    <w:rsid w:val="00814429"/>
    <w:rsid w:val="008164D8"/>
    <w:rsid w:val="00856507"/>
    <w:rsid w:val="00877814"/>
    <w:rsid w:val="00881FF8"/>
    <w:rsid w:val="00885B52"/>
    <w:rsid w:val="008C60B0"/>
    <w:rsid w:val="008D1CB9"/>
    <w:rsid w:val="008D2243"/>
    <w:rsid w:val="008E173D"/>
    <w:rsid w:val="008E1A3E"/>
    <w:rsid w:val="008F6101"/>
    <w:rsid w:val="009105BA"/>
    <w:rsid w:val="00912B8C"/>
    <w:rsid w:val="00952F49"/>
    <w:rsid w:val="00961C96"/>
    <w:rsid w:val="009645BA"/>
    <w:rsid w:val="00966C2E"/>
    <w:rsid w:val="009915B0"/>
    <w:rsid w:val="00994CA7"/>
    <w:rsid w:val="00995718"/>
    <w:rsid w:val="009B1A7D"/>
    <w:rsid w:val="009B6B42"/>
    <w:rsid w:val="009C3727"/>
    <w:rsid w:val="009C50E0"/>
    <w:rsid w:val="009E3106"/>
    <w:rsid w:val="009F16F9"/>
    <w:rsid w:val="009F3182"/>
    <w:rsid w:val="009F33D2"/>
    <w:rsid w:val="00A03F4F"/>
    <w:rsid w:val="00A24486"/>
    <w:rsid w:val="00A402A9"/>
    <w:rsid w:val="00A4154E"/>
    <w:rsid w:val="00A41B85"/>
    <w:rsid w:val="00A62AAE"/>
    <w:rsid w:val="00A64A8C"/>
    <w:rsid w:val="00A72955"/>
    <w:rsid w:val="00A72E18"/>
    <w:rsid w:val="00A74CEA"/>
    <w:rsid w:val="00A91CB3"/>
    <w:rsid w:val="00A95DEC"/>
    <w:rsid w:val="00A966B8"/>
    <w:rsid w:val="00AB21D9"/>
    <w:rsid w:val="00AC2AE4"/>
    <w:rsid w:val="00AE5E40"/>
    <w:rsid w:val="00B002C5"/>
    <w:rsid w:val="00B11112"/>
    <w:rsid w:val="00B12304"/>
    <w:rsid w:val="00B171F7"/>
    <w:rsid w:val="00B227B8"/>
    <w:rsid w:val="00B263CD"/>
    <w:rsid w:val="00B34B8E"/>
    <w:rsid w:val="00B41CC6"/>
    <w:rsid w:val="00B449B9"/>
    <w:rsid w:val="00B53DB8"/>
    <w:rsid w:val="00B6099B"/>
    <w:rsid w:val="00B67505"/>
    <w:rsid w:val="00B864A2"/>
    <w:rsid w:val="00BA1648"/>
    <w:rsid w:val="00BA2D01"/>
    <w:rsid w:val="00BB12F3"/>
    <w:rsid w:val="00BD2CAF"/>
    <w:rsid w:val="00BF1E2D"/>
    <w:rsid w:val="00BF6640"/>
    <w:rsid w:val="00C22ED3"/>
    <w:rsid w:val="00C3026C"/>
    <w:rsid w:val="00C61629"/>
    <w:rsid w:val="00C80AA3"/>
    <w:rsid w:val="00C847FF"/>
    <w:rsid w:val="00C90802"/>
    <w:rsid w:val="00C92468"/>
    <w:rsid w:val="00CA390E"/>
    <w:rsid w:val="00CA6961"/>
    <w:rsid w:val="00CC56F3"/>
    <w:rsid w:val="00CD2EBB"/>
    <w:rsid w:val="00CD500F"/>
    <w:rsid w:val="00CF0A57"/>
    <w:rsid w:val="00CF10B5"/>
    <w:rsid w:val="00D021C5"/>
    <w:rsid w:val="00D076E3"/>
    <w:rsid w:val="00D105CF"/>
    <w:rsid w:val="00D10ECD"/>
    <w:rsid w:val="00D15ADA"/>
    <w:rsid w:val="00D200CF"/>
    <w:rsid w:val="00D254FC"/>
    <w:rsid w:val="00D64AAD"/>
    <w:rsid w:val="00D77038"/>
    <w:rsid w:val="00D82EAD"/>
    <w:rsid w:val="00D94D6A"/>
    <w:rsid w:val="00DA08C8"/>
    <w:rsid w:val="00DA47A1"/>
    <w:rsid w:val="00DB4998"/>
    <w:rsid w:val="00DC3B86"/>
    <w:rsid w:val="00DD160D"/>
    <w:rsid w:val="00DE1CB0"/>
    <w:rsid w:val="00DF001A"/>
    <w:rsid w:val="00DF66E5"/>
    <w:rsid w:val="00E10F3D"/>
    <w:rsid w:val="00E13EE1"/>
    <w:rsid w:val="00E16730"/>
    <w:rsid w:val="00E2052C"/>
    <w:rsid w:val="00E369C9"/>
    <w:rsid w:val="00E4453C"/>
    <w:rsid w:val="00E5503B"/>
    <w:rsid w:val="00E57CED"/>
    <w:rsid w:val="00E61F8B"/>
    <w:rsid w:val="00E74707"/>
    <w:rsid w:val="00E7671C"/>
    <w:rsid w:val="00E95DC0"/>
    <w:rsid w:val="00EA28E3"/>
    <w:rsid w:val="00EC16B0"/>
    <w:rsid w:val="00ED2A07"/>
    <w:rsid w:val="00ED2F1E"/>
    <w:rsid w:val="00EE403F"/>
    <w:rsid w:val="00EE4245"/>
    <w:rsid w:val="00EF4667"/>
    <w:rsid w:val="00F02DC7"/>
    <w:rsid w:val="00F05A31"/>
    <w:rsid w:val="00F22C81"/>
    <w:rsid w:val="00F3698D"/>
    <w:rsid w:val="00F711FF"/>
    <w:rsid w:val="00F8174C"/>
    <w:rsid w:val="00F91036"/>
    <w:rsid w:val="00FA1324"/>
    <w:rsid w:val="00FA13FF"/>
    <w:rsid w:val="00FA24B2"/>
    <w:rsid w:val="00FC29EB"/>
    <w:rsid w:val="00FC5661"/>
    <w:rsid w:val="00FC592A"/>
    <w:rsid w:val="00FD6289"/>
    <w:rsid w:val="00FD7FC7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2EA04C8"/>
  <w15:docId w15:val="{313314F7-AF28-4477-A20F-AA97FA67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400"/>
    <w:pPr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ED2F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2">
    <w:name w:val="heading 2"/>
    <w:basedOn w:val="Normal"/>
    <w:link w:val="Ttulo2Car"/>
    <w:uiPriority w:val="9"/>
    <w:qFormat/>
    <w:rsid w:val="00ED2F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A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1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58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400"/>
  </w:style>
  <w:style w:type="paragraph" w:styleId="Piedepgina">
    <w:name w:val="footer"/>
    <w:basedOn w:val="Normal"/>
    <w:link w:val="PiedepginaCar"/>
    <w:uiPriority w:val="99"/>
    <w:unhideWhenUsed/>
    <w:rsid w:val="003764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00"/>
  </w:style>
  <w:style w:type="paragraph" w:styleId="Textodeglobo">
    <w:name w:val="Balloon Text"/>
    <w:basedOn w:val="Normal"/>
    <w:link w:val="TextodegloboCar"/>
    <w:uiPriority w:val="99"/>
    <w:semiHidden/>
    <w:unhideWhenUsed/>
    <w:rsid w:val="00376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4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47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4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660B02"/>
    <w:rPr>
      <w:color w:val="0000FF"/>
      <w:u w:val="single"/>
    </w:rPr>
  </w:style>
  <w:style w:type="paragraph" w:customStyle="1" w:styleId="ecxmsonormal">
    <w:name w:val="ecxmsonormal"/>
    <w:basedOn w:val="Normal"/>
    <w:rsid w:val="001723F6"/>
    <w:pPr>
      <w:spacing w:after="324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885B52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D2F1E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ED2F1E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customStyle="1" w:styleId="largetext">
    <w:name w:val="largetext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ED2F1E"/>
    <w:rPr>
      <w:b/>
      <w:bCs/>
    </w:rPr>
  </w:style>
  <w:style w:type="paragraph" w:customStyle="1" w:styleId="boldtext">
    <w:name w:val="boldtext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tyle7">
    <w:name w:val="style7"/>
    <w:basedOn w:val="Fuentedeprrafopredeter"/>
    <w:rsid w:val="00ED2F1E"/>
  </w:style>
  <w:style w:type="character" w:customStyle="1" w:styleId="largetext1">
    <w:name w:val="largetext1"/>
    <w:basedOn w:val="Fuentedeprrafopredeter"/>
    <w:rsid w:val="00ED2F1E"/>
  </w:style>
  <w:style w:type="paragraph" w:customStyle="1" w:styleId="style131">
    <w:name w:val="style131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7470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74707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7470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74707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74707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74707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character" w:customStyle="1" w:styleId="telephone">
    <w:name w:val="telephone"/>
    <w:basedOn w:val="Fuentedeprrafopredeter"/>
    <w:rsid w:val="00E74707"/>
  </w:style>
  <w:style w:type="character" w:customStyle="1" w:styleId="fax">
    <w:name w:val="fax"/>
    <w:basedOn w:val="Fuentedeprrafopredeter"/>
    <w:rsid w:val="00E74707"/>
  </w:style>
  <w:style w:type="paragraph" w:styleId="HTMLconformatoprevio">
    <w:name w:val="HTML Preformatted"/>
    <w:basedOn w:val="Normal"/>
    <w:link w:val="HTMLconformatoprevioCar"/>
    <w:uiPriority w:val="99"/>
    <w:unhideWhenUsed/>
    <w:rsid w:val="00A96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6B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widget">
    <w:name w:val="widget"/>
    <w:basedOn w:val="Fuentedeprrafopredeter"/>
    <w:rsid w:val="00A966B8"/>
  </w:style>
  <w:style w:type="character" w:customStyle="1" w:styleId="apple-converted-space">
    <w:name w:val="apple-converted-space"/>
    <w:basedOn w:val="Fuentedeprrafopredeter"/>
    <w:rsid w:val="00426A02"/>
  </w:style>
  <w:style w:type="character" w:customStyle="1" w:styleId="Ttulo3Car">
    <w:name w:val="Título 3 Car"/>
    <w:basedOn w:val="Fuentedeprrafopredeter"/>
    <w:link w:val="Ttulo3"/>
    <w:uiPriority w:val="9"/>
    <w:semiHidden/>
    <w:rsid w:val="00426A02"/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Sinespaciado">
    <w:name w:val="No Spacing"/>
    <w:uiPriority w:val="1"/>
    <w:qFormat/>
    <w:rsid w:val="0004619D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styleId="CdigoHTML">
    <w:name w:val="HTML Code"/>
    <w:basedOn w:val="Fuentedeprrafopredeter"/>
    <w:uiPriority w:val="99"/>
    <w:semiHidden/>
    <w:unhideWhenUsed/>
    <w:rsid w:val="004E054A"/>
    <w:rPr>
      <w:rFonts w:ascii="Courier New" w:eastAsia="Times New Roman" w:hAnsi="Courier New" w:cs="Courier New"/>
      <w:sz w:val="20"/>
      <w:szCs w:val="20"/>
    </w:rPr>
  </w:style>
  <w:style w:type="character" w:customStyle="1" w:styleId="fontemphasis">
    <w:name w:val="fontemphasis"/>
    <w:basedOn w:val="Fuentedeprrafopredeter"/>
    <w:rsid w:val="00E4453C"/>
  </w:style>
  <w:style w:type="character" w:customStyle="1" w:styleId="fontnormal">
    <w:name w:val="fontnormal"/>
    <w:basedOn w:val="Fuentedeprrafopredeter"/>
    <w:rsid w:val="00E4453C"/>
  </w:style>
  <w:style w:type="character" w:customStyle="1" w:styleId="fontfineprint">
    <w:name w:val="fontfineprint"/>
    <w:basedOn w:val="Fuentedeprrafopredeter"/>
    <w:rsid w:val="00E4453C"/>
  </w:style>
  <w:style w:type="character" w:customStyle="1" w:styleId="fontsmall">
    <w:name w:val="fontsmall"/>
    <w:basedOn w:val="Fuentedeprrafopredeter"/>
    <w:rsid w:val="00E4453C"/>
  </w:style>
  <w:style w:type="character" w:customStyle="1" w:styleId="ratedescription">
    <w:name w:val="ratedescription"/>
    <w:basedOn w:val="Fuentedeprrafopredeter"/>
    <w:rsid w:val="00E4453C"/>
  </w:style>
  <w:style w:type="character" w:customStyle="1" w:styleId="backcolor0">
    <w:name w:val="backcolor0"/>
    <w:basedOn w:val="Fuentedeprrafopredeter"/>
    <w:rsid w:val="00E4453C"/>
  </w:style>
  <w:style w:type="character" w:customStyle="1" w:styleId="gmail-qahotelquantity">
    <w:name w:val="gmail-qa_hotel_quantity"/>
    <w:basedOn w:val="Fuentedeprrafopredeter"/>
    <w:rsid w:val="00A4154E"/>
  </w:style>
  <w:style w:type="character" w:customStyle="1" w:styleId="gmail-qahotelroomtype">
    <w:name w:val="gmail-qa_hotel_roomtype"/>
    <w:basedOn w:val="Fuentedeprrafopredeter"/>
    <w:rsid w:val="00A4154E"/>
  </w:style>
  <w:style w:type="character" w:customStyle="1" w:styleId="gmail-qahotelboardtype">
    <w:name w:val="gmail-qa_hotel_boardtype"/>
    <w:basedOn w:val="Fuentedeprrafopredeter"/>
    <w:rsid w:val="00A4154E"/>
  </w:style>
  <w:style w:type="character" w:customStyle="1" w:styleId="gmail-qaadults">
    <w:name w:val="gmail-qa_adults"/>
    <w:basedOn w:val="Fuentedeprrafopredeter"/>
    <w:rsid w:val="00A4154E"/>
  </w:style>
  <w:style w:type="character" w:customStyle="1" w:styleId="Ttulo4Car">
    <w:name w:val="Título 4 Car"/>
    <w:basedOn w:val="Fuentedeprrafopredeter"/>
    <w:link w:val="Ttulo4"/>
    <w:uiPriority w:val="9"/>
    <w:semiHidden/>
    <w:rsid w:val="006D5153"/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paragraph" w:customStyle="1" w:styleId="readmore">
    <w:name w:val="readmore"/>
    <w:basedOn w:val="Normal"/>
    <w:rsid w:val="006D5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ry-resume">
    <w:name w:val="mory-resume"/>
    <w:basedOn w:val="Fuentedeprrafopredeter"/>
    <w:rsid w:val="006D5153"/>
  </w:style>
  <w:style w:type="character" w:customStyle="1" w:styleId="mory-content">
    <w:name w:val="mory-content"/>
    <w:basedOn w:val="Fuentedeprrafopredeter"/>
    <w:rsid w:val="006D5153"/>
  </w:style>
  <w:style w:type="character" w:customStyle="1" w:styleId="promptselector">
    <w:name w:val="promptselector"/>
    <w:basedOn w:val="Fuentedeprrafopredeter"/>
    <w:rsid w:val="00F711FF"/>
  </w:style>
  <w:style w:type="character" w:customStyle="1" w:styleId="gmail-il">
    <w:name w:val="gmail-il"/>
    <w:basedOn w:val="Fuentedeprrafopredeter"/>
    <w:rsid w:val="00D105CF"/>
  </w:style>
  <w:style w:type="table" w:styleId="Sombreadomedio1-nfasis5">
    <w:name w:val="Medium Shading 1 Accent 5"/>
    <w:basedOn w:val="Tablanormal"/>
    <w:uiPriority w:val="63"/>
    <w:rsid w:val="004266E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4266E3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paragraph" w:customStyle="1" w:styleId="Default">
    <w:name w:val="Default"/>
    <w:rsid w:val="00DF001A"/>
    <w:pPr>
      <w:autoSpaceDE w:val="0"/>
      <w:autoSpaceDN w:val="0"/>
      <w:adjustRightInd w:val="0"/>
      <w:spacing w:line="288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DF001A"/>
    <w:pPr>
      <w:spacing w:after="120"/>
    </w:pPr>
    <w:rPr>
      <w:rFonts w:ascii="Times New Roman" w:eastAsia="Calibri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F001A"/>
    <w:rPr>
      <w:rFonts w:ascii="Times New Roman" w:eastAsia="Calibri" w:hAnsi="Times New Roman" w:cs="Times New Roman"/>
      <w:sz w:val="24"/>
      <w:szCs w:val="24"/>
      <w:lang w:val="es-CO" w:eastAsia="es-CO"/>
    </w:rPr>
  </w:style>
  <w:style w:type="table" w:styleId="Sombreadoclaro-nfasis1">
    <w:name w:val="Light Shading Accent 1"/>
    <w:basedOn w:val="Tablanormal"/>
    <w:uiPriority w:val="60"/>
    <w:rsid w:val="00DF001A"/>
    <w:pPr>
      <w:spacing w:after="0" w:line="240" w:lineRule="auto"/>
    </w:pPr>
    <w:rPr>
      <w:color w:val="C77C0E" w:themeColor="accent1" w:themeShade="BF"/>
      <w:lang w:val="es-CO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6E58AD"/>
    <w:rPr>
      <w:rFonts w:asciiTheme="majorHAnsi" w:eastAsiaTheme="majorEastAsia" w:hAnsiTheme="majorHAnsi" w:cstheme="majorBidi"/>
      <w:i/>
      <w:iCs/>
      <w:color w:val="84520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455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609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89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24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365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42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470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440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0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0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4388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4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96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70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14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8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4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630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124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481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991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71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00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6911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535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497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913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219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125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361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1027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9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5689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173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1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2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35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9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1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82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0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10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5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6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96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2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4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</w:div>
          </w:divsChild>
        </w:div>
        <w:div w:id="1722049089">
          <w:marLeft w:val="0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616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travel.com.ec" TargetMode="External"/><Relationship Id="rId3" Type="http://schemas.openxmlformats.org/officeDocument/2006/relationships/hyperlink" Target="mailto:operaciones@alltravel.com.ec" TargetMode="External"/><Relationship Id="rId7" Type="http://schemas.openxmlformats.org/officeDocument/2006/relationships/hyperlink" Target="mailto:ventas@alltravel.com.ec" TargetMode="External"/><Relationship Id="rId2" Type="http://schemas.openxmlformats.org/officeDocument/2006/relationships/hyperlink" Target="mailto:diego@alltravel.com.ec" TargetMode="External"/><Relationship Id="rId1" Type="http://schemas.openxmlformats.org/officeDocument/2006/relationships/image" Target="media/image4.png"/><Relationship Id="rId6" Type="http://schemas.openxmlformats.org/officeDocument/2006/relationships/hyperlink" Target="mailto:mayte@alltravel.com.ec" TargetMode="External"/><Relationship Id="rId5" Type="http://schemas.openxmlformats.org/officeDocument/2006/relationships/hyperlink" Target="mailto:juliana@alltravel.com.ec" TargetMode="External"/><Relationship Id="rId4" Type="http://schemas.openxmlformats.org/officeDocument/2006/relationships/hyperlink" Target="mailto:antonio@alltravel.com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C70C-70BE-4AA5-9785-F3DD9D11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Erick</cp:lastModifiedBy>
  <cp:revision>3</cp:revision>
  <cp:lastPrinted>2017-08-25T15:49:00Z</cp:lastPrinted>
  <dcterms:created xsi:type="dcterms:W3CDTF">2018-02-08T20:23:00Z</dcterms:created>
  <dcterms:modified xsi:type="dcterms:W3CDTF">2018-03-06T23:01:00Z</dcterms:modified>
</cp:coreProperties>
</file>